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52"/>
        <w:gridCol w:w="698"/>
        <w:gridCol w:w="1170"/>
        <w:gridCol w:w="2160"/>
        <w:gridCol w:w="270"/>
        <w:gridCol w:w="1080"/>
        <w:gridCol w:w="2160"/>
      </w:tblGrid>
      <w:tr w:rsidR="00672C61" w:rsidRPr="00DE5A8F" w14:paraId="70A15204" w14:textId="77777777" w:rsidTr="005C5444">
        <w:trPr>
          <w:trHeight w:val="710"/>
        </w:trPr>
        <w:tc>
          <w:tcPr>
            <w:tcW w:w="7380" w:type="dxa"/>
            <w:gridSpan w:val="4"/>
            <w:vAlign w:val="center"/>
          </w:tcPr>
          <w:p w14:paraId="613468E8" w14:textId="77777777" w:rsidR="00672C61" w:rsidRPr="00DE5A8F" w:rsidRDefault="00672C61" w:rsidP="005C5444">
            <w:pPr>
              <w:rPr>
                <w:rFonts w:cs="Arial"/>
                <w:b/>
                <w:bCs/>
                <w:noProof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noProof/>
                <w:sz w:val="22"/>
              </w:rPr>
              <w:t>Estimated Honor Society Budget for Next Fiscal Year</w:t>
            </w:r>
          </w:p>
          <w:p w14:paraId="32A97602" w14:textId="77777777" w:rsidR="00672C61" w:rsidRPr="00DE5A8F" w:rsidRDefault="00672C61" w:rsidP="005C5444">
            <w:pPr>
              <w:ind w:left="360"/>
              <w:rPr>
                <w:bCs/>
              </w:rPr>
            </w:pPr>
            <w:r w:rsidRPr="00DE5A8F">
              <w:rPr>
                <w:b/>
                <w:bCs/>
                <w:sz w:val="22"/>
              </w:rPr>
              <w:t xml:space="preserve">Dates of fiscal year: </w:t>
            </w:r>
            <w:r>
              <w:rPr>
                <w:bCs/>
                <w:sz w:val="22"/>
                <w:u w:val="single"/>
              </w:rPr>
              <w:t>1 July 20__</w:t>
            </w:r>
            <w:r w:rsidRPr="00DE5A8F">
              <w:rPr>
                <w:bCs/>
                <w:sz w:val="22"/>
              </w:rPr>
              <w:t xml:space="preserve"> to </w:t>
            </w:r>
            <w:r>
              <w:rPr>
                <w:bCs/>
                <w:sz w:val="22"/>
                <w:u w:val="single"/>
              </w:rPr>
              <w:t>30 June 20__</w:t>
            </w:r>
          </w:p>
          <w:p w14:paraId="2A20E985" w14:textId="77777777" w:rsidR="00672C61" w:rsidRPr="00DE5A8F" w:rsidRDefault="00672C61" w:rsidP="005C5444">
            <w:pPr>
              <w:ind w:left="2160"/>
              <w:rPr>
                <w:bCs/>
                <w:sz w:val="16"/>
                <w:szCs w:val="16"/>
              </w:rPr>
            </w:pPr>
            <w:r w:rsidRPr="00DE5A8F">
              <w:rPr>
                <w:bCs/>
                <w:sz w:val="16"/>
                <w:szCs w:val="16"/>
              </w:rPr>
              <w:t xml:space="preserve">       (</w:t>
            </w:r>
            <w:r>
              <w:rPr>
                <w:bCs/>
                <w:i/>
                <w:sz w:val="16"/>
                <w:szCs w:val="16"/>
              </w:rPr>
              <w:t>for example:  1 July 2014 to 30 June 2015</w:t>
            </w:r>
            <w:r w:rsidRPr="00DE5A8F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70" w:type="dxa"/>
            <w:shd w:val="clear" w:color="auto" w:fill="000000"/>
            <w:vAlign w:val="center"/>
          </w:tcPr>
          <w:p w14:paraId="4BAB4F09" w14:textId="77777777" w:rsidR="00672C61" w:rsidRPr="00DE5A8F" w:rsidRDefault="00672C61" w:rsidP="005C5444">
            <w:pPr>
              <w:rPr>
                <w:rFonts w:cs="Arial"/>
                <w:b/>
                <w:bCs/>
                <w:noProof/>
                <w:sz w:val="22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0603DD32" w14:textId="77777777" w:rsidR="00672C61" w:rsidRPr="00DE5A8F" w:rsidRDefault="00672C61" w:rsidP="005C5444">
            <w:pPr>
              <w:rPr>
                <w:rFonts w:cs="Arial"/>
                <w:b/>
                <w:bCs/>
                <w:noProof/>
                <w:sz w:val="22"/>
              </w:rPr>
            </w:pPr>
            <w:r w:rsidRPr="00DE5A8F">
              <w:rPr>
                <w:rFonts w:cs="Arial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461645</wp:posOffset>
                      </wp:positionV>
                      <wp:extent cx="114300" cy="165100"/>
                      <wp:effectExtent l="28575" t="10795" r="28575" b="14605"/>
                      <wp:wrapNone/>
                      <wp:docPr id="6" name="Arrow: Dow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6111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334FA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6" o:spid="_x0000_s1026" type="#_x0000_t67" style="position:absolute;margin-left:103.35pt;margin-top:36.35pt;width:9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" fillcolor="black">
                      <v:textbox style="layout-flow:vertical-ideographic"/>
                    </v:shape>
                  </w:pict>
                </mc:Fallback>
              </mc:AlternateContent>
            </w:r>
            <w:r w:rsidRPr="00DE5A8F">
              <w:rPr>
                <w:rFonts w:cs="Arial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461645</wp:posOffset>
                      </wp:positionV>
                      <wp:extent cx="114300" cy="165100"/>
                      <wp:effectExtent l="28575" t="10795" r="28575" b="14605"/>
                      <wp:wrapNone/>
                      <wp:docPr id="5" name="Arrow: Dow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6111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BC7D9" id="Arrow: Down 5" o:spid="_x0000_s1026" type="#_x0000_t67" style="position:absolute;margin-left:26.85pt;margin-top:36.35pt;width:9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" fillcolor="black">
                      <v:textbox style="layout-flow:vertical-ideographic"/>
                    </v:shape>
                  </w:pict>
                </mc:Fallback>
              </mc:AlternateContent>
            </w:r>
            <w:r w:rsidRPr="00DE5A8F">
              <w:rPr>
                <w:rFonts w:cs="Arial"/>
                <w:b/>
                <w:bCs/>
                <w:noProof/>
                <w:sz w:val="22"/>
              </w:rPr>
              <w:t xml:space="preserve">If non-U.S. applicant, </w:t>
            </w:r>
          </w:p>
          <w:p w14:paraId="5D49813B" w14:textId="77777777" w:rsidR="00672C61" w:rsidRPr="00DE5A8F" w:rsidRDefault="00672C61" w:rsidP="005C5444">
            <w:pPr>
              <w:rPr>
                <w:rFonts w:cs="Arial"/>
                <w:b/>
                <w:bCs/>
                <w:noProof/>
                <w:sz w:val="22"/>
              </w:rPr>
            </w:pPr>
            <w:r w:rsidRPr="00DE5A8F">
              <w:rPr>
                <w:rFonts w:cs="Arial"/>
                <w:b/>
                <w:bCs/>
                <w:noProof/>
                <w:sz w:val="22"/>
              </w:rPr>
              <w:t>please convert currency to US Dollars</w:t>
            </w:r>
          </w:p>
          <w:p w14:paraId="67EFABDE" w14:textId="77777777" w:rsidR="00672C61" w:rsidRPr="00DE5A8F" w:rsidRDefault="00672C61" w:rsidP="005C5444">
            <w:pPr>
              <w:rPr>
                <w:rFonts w:cs="Arial"/>
                <w:b/>
                <w:bCs/>
                <w:noProof/>
                <w:sz w:val="22"/>
              </w:rPr>
            </w:pPr>
          </w:p>
        </w:tc>
      </w:tr>
      <w:tr w:rsidR="00672C61" w:rsidRPr="00DE5A8F" w14:paraId="2880563E" w14:textId="77777777" w:rsidTr="005C5444">
        <w:trPr>
          <w:trHeight w:val="424"/>
        </w:trPr>
        <w:tc>
          <w:tcPr>
            <w:tcW w:w="3352" w:type="dxa"/>
            <w:shd w:val="clear" w:color="auto" w:fill="000000"/>
            <w:vAlign w:val="center"/>
          </w:tcPr>
          <w:p w14:paraId="77D452A5" w14:textId="77777777" w:rsidR="00672C61" w:rsidRPr="00DE5A8F" w:rsidRDefault="00672C61" w:rsidP="005C5444">
            <w:pPr>
              <w:rPr>
                <w:b/>
                <w:bCs/>
              </w:rPr>
            </w:pPr>
          </w:p>
        </w:tc>
        <w:tc>
          <w:tcPr>
            <w:tcW w:w="1868" w:type="dxa"/>
            <w:gridSpan w:val="2"/>
            <w:shd w:val="clear" w:color="auto" w:fill="000000"/>
            <w:vAlign w:val="center"/>
          </w:tcPr>
          <w:p w14:paraId="27737310" w14:textId="77777777" w:rsidR="00672C61" w:rsidRPr="00DE5A8F" w:rsidRDefault="00672C61" w:rsidP="005C5444">
            <w:pPr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14:paraId="1311EEAD" w14:textId="77777777" w:rsidR="00672C61" w:rsidRPr="00DE5A8F" w:rsidRDefault="00672C61" w:rsidP="005C5444">
            <w:pPr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DE5A8F">
              <w:rPr>
                <w:rFonts w:cs="Arial"/>
                <w:b/>
                <w:bCs/>
                <w:noProof/>
                <w:sz w:val="16"/>
                <w:szCs w:val="16"/>
              </w:rPr>
              <w:t xml:space="preserve">Beginning Cash Balance </w:t>
            </w:r>
          </w:p>
          <w:p w14:paraId="31FE2FBA" w14:textId="77777777" w:rsidR="00672C61" w:rsidRPr="00DE5A8F" w:rsidRDefault="00672C61" w:rsidP="005C5444">
            <w:pPr>
              <w:rPr>
                <w:rFonts w:cs="Arial"/>
                <w:noProof/>
                <w:sz w:val="16"/>
                <w:szCs w:val="16"/>
              </w:rPr>
            </w:pPr>
            <w:r w:rsidRPr="00DE5A8F">
              <w:rPr>
                <w:rFonts w:cs="Arial"/>
                <w:bCs/>
                <w:noProof/>
                <w:sz w:val="16"/>
                <w:szCs w:val="16"/>
              </w:rPr>
              <w:t>(from previous fiscal year)</w:t>
            </w:r>
          </w:p>
          <w:p w14:paraId="7F79B3FB" w14:textId="77777777" w:rsidR="00672C61" w:rsidRPr="00DE5A8F" w:rsidRDefault="00672C61" w:rsidP="005C5444">
            <w:pPr>
              <w:rPr>
                <w:b/>
                <w:bCs/>
              </w:rPr>
            </w:pPr>
            <w:r w:rsidRPr="00DE5A8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DE5A8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E5A8F">
              <w:rPr>
                <w:rFonts w:cs="Arial"/>
                <w:noProof/>
                <w:sz w:val="16"/>
                <w:szCs w:val="16"/>
              </w:rPr>
            </w:r>
            <w:r w:rsidRPr="00DE5A8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E5A8F">
              <w:rPr>
                <w:rFonts w:cs="Arial"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shd w:val="clear" w:color="auto" w:fill="000000"/>
            <w:vAlign w:val="center"/>
          </w:tcPr>
          <w:p w14:paraId="7AFA93F9" w14:textId="77777777" w:rsidR="00672C61" w:rsidRPr="00DE5A8F" w:rsidRDefault="00672C61" w:rsidP="005C5444">
            <w:pPr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595959"/>
            <w:vAlign w:val="center"/>
          </w:tcPr>
          <w:p w14:paraId="7A0BB7F5" w14:textId="77777777" w:rsidR="00672C61" w:rsidRPr="00DE5A8F" w:rsidRDefault="00672C61" w:rsidP="005C5444">
            <w:pPr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14:paraId="2E9D1FA0" w14:textId="77777777" w:rsidR="00672C61" w:rsidRPr="00DE5A8F" w:rsidRDefault="00672C61" w:rsidP="005C5444">
            <w:pPr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DE5A8F">
              <w:rPr>
                <w:rFonts w:cs="Arial"/>
                <w:b/>
                <w:bCs/>
                <w:noProof/>
                <w:sz w:val="16"/>
                <w:szCs w:val="16"/>
              </w:rPr>
              <w:t xml:space="preserve">Beginning Cash Balance </w:t>
            </w:r>
          </w:p>
          <w:p w14:paraId="5CD30D12" w14:textId="77777777" w:rsidR="00672C61" w:rsidRPr="00DE5A8F" w:rsidRDefault="00672C61" w:rsidP="005C5444">
            <w:pPr>
              <w:rPr>
                <w:rFonts w:cs="Arial"/>
                <w:noProof/>
                <w:sz w:val="16"/>
                <w:szCs w:val="16"/>
              </w:rPr>
            </w:pPr>
            <w:r w:rsidRPr="00DE5A8F">
              <w:rPr>
                <w:rFonts w:cs="Arial"/>
                <w:bCs/>
                <w:noProof/>
                <w:sz w:val="16"/>
                <w:szCs w:val="16"/>
              </w:rPr>
              <w:t>(from previous fiscal year)</w:t>
            </w:r>
          </w:p>
          <w:p w14:paraId="27A9647A" w14:textId="77777777" w:rsidR="00672C61" w:rsidRPr="00DE5A8F" w:rsidRDefault="00672C61" w:rsidP="005C5444">
            <w:pPr>
              <w:rPr>
                <w:b/>
                <w:bCs/>
              </w:rPr>
            </w:pPr>
            <w:r w:rsidRPr="00DE5A8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DE5A8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E5A8F">
              <w:rPr>
                <w:rFonts w:cs="Arial"/>
                <w:noProof/>
                <w:sz w:val="16"/>
                <w:szCs w:val="16"/>
              </w:rPr>
            </w:r>
            <w:r w:rsidRPr="00DE5A8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E5A8F">
              <w:rPr>
                <w:rFonts w:cs="Arial"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672C61" w:rsidRPr="00DE5A8F" w14:paraId="1BB1F43C" w14:textId="77777777" w:rsidTr="005C5444">
        <w:trPr>
          <w:trHeight w:val="248"/>
        </w:trPr>
        <w:tc>
          <w:tcPr>
            <w:tcW w:w="5220" w:type="dxa"/>
            <w:gridSpan w:val="3"/>
            <w:shd w:val="clear" w:color="auto" w:fill="FFFFFF"/>
            <w:vAlign w:val="center"/>
          </w:tcPr>
          <w:p w14:paraId="5E794BA8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>A.  Income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6E5862A4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/>
            <w:vAlign w:val="center"/>
          </w:tcPr>
          <w:p w14:paraId="4FCD1C06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0AB8E222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404040"/>
            <w:vAlign w:val="center"/>
          </w:tcPr>
          <w:p w14:paraId="71C7DE8E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72C61" w:rsidRPr="00DE5A8F" w14:paraId="14B8312A" w14:textId="77777777" w:rsidTr="005C5444">
        <w:trPr>
          <w:trHeight w:val="248"/>
        </w:trPr>
        <w:tc>
          <w:tcPr>
            <w:tcW w:w="5220" w:type="dxa"/>
            <w:gridSpan w:val="3"/>
            <w:vAlign w:val="center"/>
          </w:tcPr>
          <w:p w14:paraId="14F36503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>1.  Membership Fees</w:t>
            </w:r>
          </w:p>
        </w:tc>
        <w:tc>
          <w:tcPr>
            <w:tcW w:w="2160" w:type="dxa"/>
            <w:vMerge w:val="restart"/>
            <w:shd w:val="clear" w:color="auto" w:fill="404040"/>
            <w:vAlign w:val="center"/>
          </w:tcPr>
          <w:p w14:paraId="5876D4F1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61D40BDF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ED8608D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404040"/>
            <w:vAlign w:val="center"/>
          </w:tcPr>
          <w:p w14:paraId="6DFCC255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72C61" w:rsidRPr="00DE5A8F" w14:paraId="4C964233" w14:textId="77777777" w:rsidTr="005C5444">
        <w:trPr>
          <w:trHeight w:val="248"/>
        </w:trPr>
        <w:tc>
          <w:tcPr>
            <w:tcW w:w="4050" w:type="dxa"/>
            <w:gridSpan w:val="2"/>
            <w:vAlign w:val="center"/>
          </w:tcPr>
          <w:p w14:paraId="7942DC84" w14:textId="77777777" w:rsidR="00672C61" w:rsidRPr="00DE5A8F" w:rsidRDefault="00672C61" w:rsidP="005C5444">
            <w:pPr>
              <w:rPr>
                <w:rFonts w:cs="Arial"/>
                <w:bCs/>
                <w:sz w:val="18"/>
                <w:szCs w:val="18"/>
              </w:rPr>
            </w:pPr>
            <w:r w:rsidRPr="00DE5A8F">
              <w:rPr>
                <w:rFonts w:cs="Arial"/>
                <w:bCs/>
                <w:sz w:val="18"/>
                <w:szCs w:val="18"/>
              </w:rPr>
              <w:t xml:space="preserve">     a.  New members </w:t>
            </w:r>
          </w:p>
          <w:p w14:paraId="1512A001" w14:textId="77777777" w:rsidR="00672C61" w:rsidRPr="00DE5A8F" w:rsidRDefault="00672C61" w:rsidP="005C5444">
            <w:pPr>
              <w:rPr>
                <w:rFonts w:cs="Arial"/>
                <w:bCs/>
                <w:sz w:val="16"/>
                <w:szCs w:val="16"/>
              </w:rPr>
            </w:pPr>
            <w:r w:rsidRPr="00DE5A8F">
              <w:rPr>
                <w:rFonts w:cs="Arial"/>
                <w:bCs/>
                <w:sz w:val="16"/>
                <w:szCs w:val="16"/>
              </w:rPr>
              <w:t xml:space="preserve">           (induction fee x # of members)</w:t>
            </w:r>
          </w:p>
          <w:p w14:paraId="0690F725" w14:textId="77777777" w:rsidR="00672C61" w:rsidRPr="00DE5A8F" w:rsidRDefault="00672C61" w:rsidP="005C5444">
            <w:pPr>
              <w:rPr>
                <w:rFonts w:cs="Arial"/>
                <w:bCs/>
                <w:sz w:val="16"/>
                <w:szCs w:val="16"/>
              </w:rPr>
            </w:pPr>
            <w:r w:rsidRPr="00DE5A8F">
              <w:rPr>
                <w:rFonts w:cs="Arial"/>
                <w:bCs/>
                <w:sz w:val="16"/>
                <w:szCs w:val="16"/>
              </w:rPr>
              <w:t xml:space="preserve">             </w:t>
            </w:r>
            <w:r w:rsidRPr="00DE5A8F">
              <w:rPr>
                <w:rFonts w:cs="Arial"/>
                <w:bCs/>
                <w:sz w:val="18"/>
                <w:szCs w:val="18"/>
              </w:rPr>
              <w:t>$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DE5A8F">
              <w:rPr>
                <w:rFonts w:cs="Arial"/>
                <w:bCs/>
                <w:sz w:val="18"/>
                <w:szCs w:val="18"/>
              </w:rPr>
              <w:t xml:space="preserve">x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2660370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E9E8D9F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Merge/>
            <w:shd w:val="clear" w:color="auto" w:fill="404040"/>
            <w:vAlign w:val="center"/>
          </w:tcPr>
          <w:p w14:paraId="43ABCD81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30F795F2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254034B7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B33151E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61BDE20F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72C61" w:rsidRPr="00DE5A8F" w14:paraId="3031906F" w14:textId="77777777" w:rsidTr="005C5444">
        <w:trPr>
          <w:trHeight w:val="70"/>
        </w:trPr>
        <w:tc>
          <w:tcPr>
            <w:tcW w:w="4050" w:type="dxa"/>
            <w:gridSpan w:val="2"/>
            <w:vAlign w:val="center"/>
          </w:tcPr>
          <w:p w14:paraId="3B7675D2" w14:textId="77777777" w:rsidR="00672C61" w:rsidRPr="00DE5A8F" w:rsidRDefault="00672C61" w:rsidP="005C5444">
            <w:pPr>
              <w:rPr>
                <w:rFonts w:cs="Arial"/>
                <w:bCs/>
                <w:sz w:val="18"/>
                <w:szCs w:val="18"/>
              </w:rPr>
            </w:pPr>
            <w:r w:rsidRPr="00DE5A8F">
              <w:rPr>
                <w:rFonts w:cs="Arial"/>
                <w:bCs/>
                <w:sz w:val="18"/>
                <w:szCs w:val="18"/>
              </w:rPr>
              <w:t xml:space="preserve">      b. Renewing members</w:t>
            </w:r>
          </w:p>
          <w:p w14:paraId="4A92C438" w14:textId="77777777" w:rsidR="00672C61" w:rsidRPr="00DE5A8F" w:rsidRDefault="00672C61" w:rsidP="005C5444">
            <w:pPr>
              <w:rPr>
                <w:rFonts w:cs="Arial"/>
                <w:bCs/>
                <w:sz w:val="16"/>
                <w:szCs w:val="16"/>
              </w:rPr>
            </w:pPr>
            <w:r w:rsidRPr="00DE5A8F">
              <w:rPr>
                <w:rFonts w:cs="Arial"/>
                <w:bCs/>
                <w:sz w:val="16"/>
                <w:szCs w:val="16"/>
              </w:rPr>
              <w:t xml:space="preserve">           (annual fee x # or members)</w:t>
            </w:r>
          </w:p>
          <w:p w14:paraId="7B7E6465" w14:textId="77777777" w:rsidR="00672C61" w:rsidRPr="00DE5A8F" w:rsidRDefault="00672C61" w:rsidP="005C5444">
            <w:pPr>
              <w:rPr>
                <w:rFonts w:cs="Arial"/>
                <w:bCs/>
                <w:sz w:val="16"/>
                <w:szCs w:val="16"/>
              </w:rPr>
            </w:pPr>
            <w:r w:rsidRPr="00DE5A8F">
              <w:rPr>
                <w:rFonts w:cs="Arial"/>
                <w:bCs/>
                <w:sz w:val="16"/>
                <w:szCs w:val="16"/>
              </w:rPr>
              <w:t xml:space="preserve">            </w:t>
            </w:r>
            <w:r w:rsidRPr="00DE5A8F">
              <w:rPr>
                <w:rFonts w:cs="Arial"/>
                <w:bCs/>
                <w:sz w:val="18"/>
                <w:szCs w:val="18"/>
              </w:rPr>
              <w:t>$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DE5A8F">
              <w:rPr>
                <w:rFonts w:cs="Arial"/>
                <w:bCs/>
                <w:sz w:val="18"/>
                <w:szCs w:val="18"/>
              </w:rPr>
              <w:t xml:space="preserve"> x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ADE5E8B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7FDDCB0A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Merge/>
            <w:shd w:val="clear" w:color="auto" w:fill="404040"/>
            <w:vAlign w:val="center"/>
          </w:tcPr>
          <w:p w14:paraId="7AC348F2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30D2781B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55677F5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3144A4CE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31735285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72C61" w:rsidRPr="00DE5A8F" w14:paraId="64F78810" w14:textId="77777777" w:rsidTr="005C5444">
        <w:trPr>
          <w:trHeight w:val="248"/>
        </w:trPr>
        <w:tc>
          <w:tcPr>
            <w:tcW w:w="4050" w:type="dxa"/>
            <w:gridSpan w:val="2"/>
            <w:vAlign w:val="center"/>
          </w:tcPr>
          <w:p w14:paraId="787EBD2D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>2.  Program Registration Fees</w:t>
            </w:r>
          </w:p>
        </w:tc>
        <w:tc>
          <w:tcPr>
            <w:tcW w:w="1170" w:type="dxa"/>
            <w:vAlign w:val="center"/>
          </w:tcPr>
          <w:p w14:paraId="312C52CC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Merge/>
            <w:shd w:val="clear" w:color="auto" w:fill="404040"/>
            <w:vAlign w:val="center"/>
          </w:tcPr>
          <w:p w14:paraId="0C7121DF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6B2D1F9B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3D2274F8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6DEE2B14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72C61" w:rsidRPr="00DE5A8F" w14:paraId="54D83D3E" w14:textId="77777777" w:rsidTr="005C5444">
        <w:trPr>
          <w:trHeight w:val="248"/>
        </w:trPr>
        <w:tc>
          <w:tcPr>
            <w:tcW w:w="4050" w:type="dxa"/>
            <w:gridSpan w:val="2"/>
            <w:vAlign w:val="center"/>
          </w:tcPr>
          <w:p w14:paraId="072BB9F0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3.  Fundraising Income </w:t>
            </w:r>
          </w:p>
        </w:tc>
        <w:tc>
          <w:tcPr>
            <w:tcW w:w="1170" w:type="dxa"/>
            <w:vAlign w:val="center"/>
          </w:tcPr>
          <w:p w14:paraId="3388E3C9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Merge/>
            <w:shd w:val="clear" w:color="auto" w:fill="404040"/>
            <w:vAlign w:val="center"/>
          </w:tcPr>
          <w:p w14:paraId="25976752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3C636B56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4D19A512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6BDE93C7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72C61" w:rsidRPr="00DE5A8F" w14:paraId="5213DAF5" w14:textId="77777777" w:rsidTr="005C5444">
        <w:trPr>
          <w:trHeight w:val="248"/>
        </w:trPr>
        <w:tc>
          <w:tcPr>
            <w:tcW w:w="4050" w:type="dxa"/>
            <w:gridSpan w:val="2"/>
            <w:vMerge w:val="restart"/>
            <w:vAlign w:val="center"/>
          </w:tcPr>
          <w:p w14:paraId="06B2486C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4.  Other </w:t>
            </w:r>
          </w:p>
          <w:p w14:paraId="009102FF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Cs/>
                <w:sz w:val="16"/>
                <w:szCs w:val="16"/>
              </w:rPr>
              <w:t>List all sources &amp; amounts of any other income below:</w:t>
            </w:r>
          </w:p>
          <w:p w14:paraId="562CA71C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              </w:t>
            </w:r>
          </w:p>
        </w:tc>
        <w:tc>
          <w:tcPr>
            <w:tcW w:w="1170" w:type="dxa"/>
            <w:vMerge w:val="restart"/>
            <w:vAlign w:val="center"/>
          </w:tcPr>
          <w:p w14:paraId="0A13B90A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31AE67BC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  <w:u w:val="single"/>
              </w:rPr>
            </w:r>
            <w:r w:rsidRPr="00DE5A8F">
              <w:rPr>
                <w:rFonts w:cs="Arial"/>
                <w:bCs/>
                <w:sz w:val="18"/>
                <w:szCs w:val="18"/>
                <w:u w:val="single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0ACE6C7E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Merge/>
            <w:shd w:val="clear" w:color="auto" w:fill="404040"/>
            <w:vAlign w:val="center"/>
          </w:tcPr>
          <w:p w14:paraId="2C24E568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1E819323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14:paraId="6BF65CB6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  <w:u w:val="single"/>
              </w:rPr>
            </w:r>
            <w:r w:rsidRPr="00DE5A8F">
              <w:rPr>
                <w:rFonts w:cs="Arial"/>
                <w:bCs/>
                <w:sz w:val="18"/>
                <w:szCs w:val="18"/>
                <w:u w:val="single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654F9864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39963249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72C61" w:rsidRPr="00DE5A8F" w14:paraId="4239A005" w14:textId="77777777" w:rsidTr="005C5444">
        <w:trPr>
          <w:trHeight w:val="248"/>
        </w:trPr>
        <w:tc>
          <w:tcPr>
            <w:tcW w:w="4050" w:type="dxa"/>
            <w:gridSpan w:val="2"/>
            <w:vMerge/>
            <w:vAlign w:val="center"/>
          </w:tcPr>
          <w:p w14:paraId="5EC3CAEF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14:paraId="184D1C2D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404040"/>
            <w:vAlign w:val="center"/>
          </w:tcPr>
          <w:p w14:paraId="613EACA8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3C729FB8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14:paraId="146624E5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404040"/>
            <w:vAlign w:val="center"/>
          </w:tcPr>
          <w:p w14:paraId="2DA230DF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72C61" w:rsidRPr="00DE5A8F" w14:paraId="6B7580AA" w14:textId="77777777" w:rsidTr="005C5444">
        <w:trPr>
          <w:trHeight w:val="248"/>
        </w:trPr>
        <w:tc>
          <w:tcPr>
            <w:tcW w:w="4050" w:type="dxa"/>
            <w:gridSpan w:val="2"/>
            <w:vMerge/>
            <w:vAlign w:val="center"/>
          </w:tcPr>
          <w:p w14:paraId="37BCC4D2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14:paraId="5FD7806F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404040"/>
            <w:vAlign w:val="center"/>
          </w:tcPr>
          <w:p w14:paraId="6966FB7D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2ECACA18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14:paraId="34B7D2D6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404040"/>
            <w:vAlign w:val="center"/>
          </w:tcPr>
          <w:p w14:paraId="0B202699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72C61" w:rsidRPr="00DE5A8F" w14:paraId="746B343B" w14:textId="77777777" w:rsidTr="005C5444">
        <w:trPr>
          <w:trHeight w:val="248"/>
        </w:trPr>
        <w:tc>
          <w:tcPr>
            <w:tcW w:w="4050" w:type="dxa"/>
            <w:gridSpan w:val="2"/>
            <w:vMerge/>
            <w:vAlign w:val="center"/>
          </w:tcPr>
          <w:p w14:paraId="15D5E5BB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14:paraId="49DB0708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404040"/>
            <w:vAlign w:val="center"/>
          </w:tcPr>
          <w:p w14:paraId="72A99E69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702F208C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14:paraId="5B00852E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404040"/>
            <w:vAlign w:val="center"/>
          </w:tcPr>
          <w:p w14:paraId="3E022C53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72C61" w:rsidRPr="00DE5A8F" w14:paraId="2DB57CAC" w14:textId="77777777" w:rsidTr="005C5444">
        <w:trPr>
          <w:trHeight w:val="248"/>
        </w:trPr>
        <w:tc>
          <w:tcPr>
            <w:tcW w:w="4050" w:type="dxa"/>
            <w:gridSpan w:val="2"/>
            <w:shd w:val="clear" w:color="auto" w:fill="404040"/>
            <w:vAlign w:val="center"/>
          </w:tcPr>
          <w:p w14:paraId="4FBFB198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80CFF4C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404040"/>
            <w:vAlign w:val="center"/>
          </w:tcPr>
          <w:p w14:paraId="75AAA960" w14:textId="77777777" w:rsidR="00672C61" w:rsidRPr="00DE5A8F" w:rsidRDefault="00672C61" w:rsidP="005C544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2F30AC81" w14:textId="77777777" w:rsidR="00672C61" w:rsidRPr="00DE5A8F" w:rsidRDefault="00672C61" w:rsidP="005C544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E5A8F">
              <w:rPr>
                <w:rFonts w:cs="Arial"/>
                <w:b/>
                <w:bCs/>
                <w:sz w:val="16"/>
                <w:szCs w:val="16"/>
              </w:rPr>
              <w:t>Income Total</w:t>
            </w:r>
          </w:p>
          <w:p w14:paraId="7956A89A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DE5A8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E5A8F">
              <w:rPr>
                <w:rFonts w:cs="Arial"/>
                <w:bCs/>
                <w:sz w:val="16"/>
                <w:szCs w:val="16"/>
              </w:rPr>
            </w:r>
            <w:r w:rsidRPr="00DE5A8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shd w:val="clear" w:color="auto" w:fill="000000"/>
            <w:vAlign w:val="center"/>
          </w:tcPr>
          <w:p w14:paraId="0C8F10B0" w14:textId="77777777" w:rsidR="00672C61" w:rsidRPr="00DE5A8F" w:rsidRDefault="00672C61" w:rsidP="005C544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404040"/>
            <w:vAlign w:val="center"/>
          </w:tcPr>
          <w:p w14:paraId="677FE369" w14:textId="77777777" w:rsidR="00672C61" w:rsidRPr="00DE5A8F" w:rsidRDefault="00672C61" w:rsidP="005C544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30442B2E" w14:textId="77777777" w:rsidR="00672C61" w:rsidRPr="00DE5A8F" w:rsidRDefault="00672C61" w:rsidP="005C544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E5A8F">
              <w:rPr>
                <w:rFonts w:cs="Arial"/>
                <w:b/>
                <w:bCs/>
                <w:sz w:val="16"/>
                <w:szCs w:val="16"/>
              </w:rPr>
              <w:t>Income Total</w:t>
            </w:r>
          </w:p>
          <w:p w14:paraId="42395D1A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DE5A8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E5A8F">
              <w:rPr>
                <w:rFonts w:cs="Arial"/>
                <w:bCs/>
                <w:sz w:val="16"/>
                <w:szCs w:val="16"/>
              </w:rPr>
            </w:r>
            <w:r w:rsidRPr="00DE5A8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672C61" w:rsidRPr="00DE5A8F" w14:paraId="15A54F83" w14:textId="77777777" w:rsidTr="005C5444">
        <w:trPr>
          <w:trHeight w:val="248"/>
        </w:trPr>
        <w:tc>
          <w:tcPr>
            <w:tcW w:w="5220" w:type="dxa"/>
            <w:gridSpan w:val="3"/>
            <w:shd w:val="clear" w:color="auto" w:fill="FFFFFF"/>
            <w:vAlign w:val="center"/>
          </w:tcPr>
          <w:p w14:paraId="267C9E3D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>B.  Expenditures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15CF5624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/>
            <w:vAlign w:val="center"/>
          </w:tcPr>
          <w:p w14:paraId="4E285D99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7D9B8B19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404040"/>
            <w:vAlign w:val="center"/>
          </w:tcPr>
          <w:p w14:paraId="53343A16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72C61" w:rsidRPr="00DE5A8F" w14:paraId="40161ED4" w14:textId="77777777" w:rsidTr="005C5444">
        <w:trPr>
          <w:trHeight w:val="248"/>
        </w:trPr>
        <w:tc>
          <w:tcPr>
            <w:tcW w:w="4050" w:type="dxa"/>
            <w:gridSpan w:val="2"/>
            <w:vAlign w:val="center"/>
          </w:tcPr>
          <w:p w14:paraId="01E80F30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1.   Official Chartering </w:t>
            </w:r>
            <w:r w:rsidRPr="00DE5A8F">
              <w:rPr>
                <w:rFonts w:cs="Arial"/>
                <w:b/>
                <w:bCs/>
                <w:sz w:val="18"/>
                <w:szCs w:val="18"/>
              </w:rPr>
              <w:t>Ceremony</w:t>
            </w:r>
          </w:p>
        </w:tc>
        <w:tc>
          <w:tcPr>
            <w:tcW w:w="1170" w:type="dxa"/>
            <w:vAlign w:val="center"/>
          </w:tcPr>
          <w:p w14:paraId="3E9B5990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68C7BAD6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51578632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25C41FEE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7009B949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72C61" w:rsidRPr="00DE5A8F" w14:paraId="7057F7CF" w14:textId="77777777" w:rsidTr="005C5444">
        <w:trPr>
          <w:trHeight w:val="248"/>
        </w:trPr>
        <w:tc>
          <w:tcPr>
            <w:tcW w:w="4050" w:type="dxa"/>
            <w:gridSpan w:val="2"/>
            <w:vAlign w:val="center"/>
          </w:tcPr>
          <w:p w14:paraId="2BA987DA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>2.   Program/Meetings</w:t>
            </w:r>
          </w:p>
        </w:tc>
        <w:tc>
          <w:tcPr>
            <w:tcW w:w="1170" w:type="dxa"/>
            <w:vAlign w:val="center"/>
          </w:tcPr>
          <w:p w14:paraId="21CD920F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66691773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68B573FC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42F8941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7EB13C01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72C61" w:rsidRPr="00DE5A8F" w14:paraId="6C0006D0" w14:textId="77777777" w:rsidTr="005C5444">
        <w:trPr>
          <w:trHeight w:val="248"/>
        </w:trPr>
        <w:tc>
          <w:tcPr>
            <w:tcW w:w="4050" w:type="dxa"/>
            <w:gridSpan w:val="2"/>
            <w:vAlign w:val="center"/>
          </w:tcPr>
          <w:p w14:paraId="79CAAD5E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3.   Communication </w:t>
            </w:r>
          </w:p>
          <w:p w14:paraId="6F69E203" w14:textId="77777777" w:rsidR="00672C61" w:rsidRPr="00DE5A8F" w:rsidRDefault="00672C61" w:rsidP="005C5444">
            <w:pPr>
              <w:rPr>
                <w:rFonts w:cs="Arial"/>
                <w:bCs/>
                <w:sz w:val="16"/>
                <w:szCs w:val="16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     </w:t>
            </w:r>
            <w:r w:rsidRPr="00DE5A8F">
              <w:rPr>
                <w:rFonts w:cs="Arial"/>
                <w:bCs/>
                <w:sz w:val="16"/>
                <w:szCs w:val="16"/>
              </w:rPr>
              <w:t>(Web site, postage/printing, supplies)</w:t>
            </w:r>
          </w:p>
        </w:tc>
        <w:tc>
          <w:tcPr>
            <w:tcW w:w="1170" w:type="dxa"/>
            <w:vAlign w:val="center"/>
          </w:tcPr>
          <w:p w14:paraId="4C107876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404040"/>
            <w:vAlign w:val="center"/>
          </w:tcPr>
          <w:p w14:paraId="2EEA2BF2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68A4BE06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31AE797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0A33458E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72C61" w:rsidRPr="00DE5A8F" w14:paraId="398996AB" w14:textId="77777777" w:rsidTr="005C5444">
        <w:trPr>
          <w:trHeight w:val="248"/>
        </w:trPr>
        <w:tc>
          <w:tcPr>
            <w:tcW w:w="4050" w:type="dxa"/>
            <w:gridSpan w:val="2"/>
            <w:vAlign w:val="center"/>
          </w:tcPr>
          <w:p w14:paraId="58125C89" w14:textId="77777777" w:rsidR="00672C61" w:rsidRPr="00B32556" w:rsidRDefault="00672C61" w:rsidP="005C5444">
            <w:pPr>
              <w:rPr>
                <w:rFonts w:cs="Arial"/>
                <w:bCs/>
                <w:sz w:val="16"/>
                <w:szCs w:val="16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4. 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a. </w:t>
            </w:r>
            <w:r w:rsidRPr="00DE5A8F">
              <w:rPr>
                <w:rFonts w:cs="Arial"/>
                <w:b/>
                <w:bCs/>
                <w:sz w:val="18"/>
                <w:szCs w:val="18"/>
              </w:rPr>
              <w:t>Chapter Liability Insurance</w:t>
            </w:r>
            <w:r>
              <w:rPr>
                <w:rFonts w:cs="Arial"/>
                <w:bCs/>
                <w:sz w:val="16"/>
                <w:szCs w:val="16"/>
              </w:rPr>
              <w:t xml:space="preserve"> (required)</w:t>
            </w:r>
          </w:p>
          <w:p w14:paraId="5374E117" w14:textId="77777777" w:rsidR="00672C61" w:rsidRPr="00DE5A8F" w:rsidRDefault="00672C61" w:rsidP="005C5444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      b</w:t>
            </w:r>
            <w:r w:rsidRPr="00DE5A8F">
              <w:rPr>
                <w:rFonts w:cs="Arial"/>
                <w:b/>
                <w:bCs/>
                <w:sz w:val="16"/>
                <w:szCs w:val="16"/>
              </w:rPr>
              <w:t xml:space="preserve">. Officer Bonding </w:t>
            </w:r>
            <w:r w:rsidRPr="00DE5A8F">
              <w:rPr>
                <w:rFonts w:cs="Arial"/>
                <w:bCs/>
                <w:sz w:val="16"/>
                <w:szCs w:val="16"/>
              </w:rPr>
              <w:t>(optional)</w:t>
            </w:r>
          </w:p>
          <w:p w14:paraId="45EC09B8" w14:textId="77777777" w:rsidR="00672C61" w:rsidRPr="00DE5A8F" w:rsidRDefault="00672C61" w:rsidP="005C544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      c</w:t>
            </w:r>
            <w:r w:rsidRPr="00DE5A8F">
              <w:rPr>
                <w:rFonts w:cs="Arial"/>
                <w:b/>
                <w:bCs/>
                <w:sz w:val="16"/>
                <w:szCs w:val="16"/>
              </w:rPr>
              <w:t xml:space="preserve">. Director &amp; Officers’ Insurance  </w:t>
            </w:r>
            <w:r w:rsidRPr="00DE5A8F">
              <w:rPr>
                <w:rFonts w:cs="Arial"/>
                <w:bCs/>
                <w:sz w:val="16"/>
                <w:szCs w:val="16"/>
              </w:rPr>
              <w:t>(optional)</w:t>
            </w:r>
          </w:p>
          <w:p w14:paraId="0B3DB3EF" w14:textId="77777777" w:rsidR="00672C61" w:rsidRPr="00DE5A8F" w:rsidRDefault="00672C61" w:rsidP="005C5444">
            <w:pPr>
              <w:rPr>
                <w:rFonts w:cs="Arial"/>
                <w:bCs/>
                <w:sz w:val="16"/>
                <w:szCs w:val="16"/>
              </w:rPr>
            </w:pPr>
            <w:r w:rsidRPr="00DE5A8F">
              <w:rPr>
                <w:rFonts w:cs="Arial"/>
                <w:bCs/>
                <w:sz w:val="16"/>
                <w:szCs w:val="16"/>
              </w:rPr>
              <w:t>See instructions for details.</w:t>
            </w:r>
          </w:p>
        </w:tc>
        <w:tc>
          <w:tcPr>
            <w:tcW w:w="1170" w:type="dxa"/>
            <w:vAlign w:val="center"/>
          </w:tcPr>
          <w:p w14:paraId="592C945D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  <w:u w:val="single"/>
              </w:rPr>
            </w:r>
            <w:r w:rsidRPr="00DE5A8F">
              <w:rPr>
                <w:rFonts w:cs="Arial"/>
                <w:bCs/>
                <w:sz w:val="18"/>
                <w:szCs w:val="18"/>
                <w:u w:val="single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1E44AB00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  <w:u w:val="single"/>
              </w:rPr>
            </w:r>
            <w:r w:rsidRPr="00DE5A8F">
              <w:rPr>
                <w:rFonts w:cs="Arial"/>
                <w:bCs/>
                <w:sz w:val="18"/>
                <w:szCs w:val="18"/>
                <w:u w:val="single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4B60D21A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5C6904A3" w14:textId="77777777" w:rsidR="00672C61" w:rsidRPr="00DE5A8F" w:rsidRDefault="00672C61" w:rsidP="005C544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43E3CF36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59116F9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  <w:u w:val="single"/>
              </w:rPr>
            </w:r>
            <w:r w:rsidRPr="00DE5A8F">
              <w:rPr>
                <w:rFonts w:cs="Arial"/>
                <w:bCs/>
                <w:sz w:val="18"/>
                <w:szCs w:val="18"/>
                <w:u w:val="single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7A2B0574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  <w:u w:val="single"/>
              </w:rPr>
            </w:r>
            <w:r w:rsidRPr="00DE5A8F">
              <w:rPr>
                <w:rFonts w:cs="Arial"/>
                <w:bCs/>
                <w:sz w:val="18"/>
                <w:szCs w:val="18"/>
                <w:u w:val="single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5F7D196B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/>
                <w:bCs/>
                <w:sz w:val="18"/>
                <w:szCs w:val="18"/>
              </w:rPr>
            </w:r>
            <w:r w:rsidRPr="00DE5A8F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5D44F576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72C61" w:rsidRPr="00DE5A8F" w14:paraId="6A8531DA" w14:textId="77777777" w:rsidTr="005C5444">
        <w:trPr>
          <w:trHeight w:val="248"/>
        </w:trPr>
        <w:tc>
          <w:tcPr>
            <w:tcW w:w="4050" w:type="dxa"/>
            <w:gridSpan w:val="2"/>
            <w:vAlign w:val="center"/>
          </w:tcPr>
          <w:p w14:paraId="6E66000D" w14:textId="77777777" w:rsidR="00672C61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5.  Chapter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Services </w:t>
            </w:r>
            <w:r w:rsidRPr="00DE5A8F">
              <w:rPr>
                <w:rFonts w:cs="Arial"/>
                <w:b/>
                <w:bCs/>
                <w:sz w:val="18"/>
                <w:szCs w:val="18"/>
              </w:rPr>
              <w:t>Fee</w:t>
            </w:r>
          </w:p>
          <w:p w14:paraId="5A1CDC12" w14:textId="77777777" w:rsidR="00672C61" w:rsidRPr="007A7290" w:rsidRDefault="00672C61" w:rsidP="005C544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See instructions for details</w:t>
            </w:r>
          </w:p>
        </w:tc>
        <w:tc>
          <w:tcPr>
            <w:tcW w:w="1170" w:type="dxa"/>
            <w:vAlign w:val="center"/>
          </w:tcPr>
          <w:p w14:paraId="2033875E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73DCD90B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7A7F682A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04CC0620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2213BEA3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72C61" w:rsidRPr="00DE5A8F" w14:paraId="0F6C9E79" w14:textId="77777777" w:rsidTr="005C5444">
        <w:trPr>
          <w:trHeight w:val="248"/>
        </w:trPr>
        <w:tc>
          <w:tcPr>
            <w:tcW w:w="4050" w:type="dxa"/>
            <w:gridSpan w:val="2"/>
            <w:vAlign w:val="center"/>
          </w:tcPr>
          <w:p w14:paraId="12D672B5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6.  </w:t>
            </w:r>
            <w:r w:rsidRPr="00DE5A8F">
              <w:rPr>
                <w:rFonts w:cs="Arial"/>
                <w:b/>
                <w:bCs/>
                <w:sz w:val="18"/>
                <w:szCs w:val="18"/>
              </w:rPr>
              <w:t>Chapter Financial Audit</w:t>
            </w:r>
          </w:p>
        </w:tc>
        <w:tc>
          <w:tcPr>
            <w:tcW w:w="1170" w:type="dxa"/>
            <w:vAlign w:val="center"/>
          </w:tcPr>
          <w:p w14:paraId="47FB3C8E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0C4EF346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4BD7762F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23DDB3EE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0B4C768C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72C61" w:rsidRPr="00DE5A8F" w14:paraId="7D6B35B7" w14:textId="77777777" w:rsidTr="005C5444">
        <w:trPr>
          <w:trHeight w:val="458"/>
        </w:trPr>
        <w:tc>
          <w:tcPr>
            <w:tcW w:w="4050" w:type="dxa"/>
            <w:gridSpan w:val="2"/>
          </w:tcPr>
          <w:p w14:paraId="5508319E" w14:textId="77777777" w:rsidR="00672C61" w:rsidRDefault="00672C61" w:rsidP="005C5444">
            <w:pPr>
              <w:pStyle w:val="NoSpacing"/>
              <w:rPr>
                <w:b/>
                <w:sz w:val="18"/>
                <w:szCs w:val="18"/>
              </w:rPr>
            </w:pPr>
            <w:r w:rsidRPr="00D7299F">
              <w:rPr>
                <w:b/>
                <w:sz w:val="18"/>
                <w:szCs w:val="18"/>
              </w:rPr>
              <w:t>7.  Chapter Delegates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7299F">
              <w:rPr>
                <w:b/>
                <w:sz w:val="18"/>
                <w:szCs w:val="18"/>
              </w:rPr>
              <w:t xml:space="preserve">to Biennial </w:t>
            </w:r>
          </w:p>
          <w:p w14:paraId="366453F0" w14:textId="77777777" w:rsidR="00672C61" w:rsidRPr="00DE5A8F" w:rsidRDefault="00672C61" w:rsidP="005C5444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Pr="00D7299F">
              <w:rPr>
                <w:b/>
                <w:sz w:val="18"/>
                <w:szCs w:val="18"/>
              </w:rPr>
              <w:t xml:space="preserve">Convention       </w:t>
            </w:r>
          </w:p>
        </w:tc>
        <w:tc>
          <w:tcPr>
            <w:tcW w:w="1170" w:type="dxa"/>
            <w:vAlign w:val="center"/>
          </w:tcPr>
          <w:p w14:paraId="41F4FA59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  <w:p w14:paraId="6E351234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404040"/>
            <w:vAlign w:val="center"/>
          </w:tcPr>
          <w:p w14:paraId="050847FC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29BE4206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14:paraId="02F7B1DB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736ED195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72C61" w:rsidRPr="00DE5A8F" w14:paraId="6F4583C6" w14:textId="77777777" w:rsidTr="005C5444">
        <w:trPr>
          <w:trHeight w:val="248"/>
        </w:trPr>
        <w:tc>
          <w:tcPr>
            <w:tcW w:w="4050" w:type="dxa"/>
            <w:gridSpan w:val="2"/>
            <w:vAlign w:val="center"/>
          </w:tcPr>
          <w:p w14:paraId="14F8B6AD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8.  </w:t>
            </w:r>
            <w:r w:rsidRPr="00DE5A8F">
              <w:rPr>
                <w:rFonts w:cs="Arial"/>
                <w:b/>
                <w:bCs/>
                <w:sz w:val="18"/>
                <w:szCs w:val="18"/>
              </w:rPr>
              <w:t>Chartering Fee</w:t>
            </w:r>
          </w:p>
        </w:tc>
        <w:tc>
          <w:tcPr>
            <w:tcW w:w="1170" w:type="dxa"/>
            <w:vAlign w:val="center"/>
          </w:tcPr>
          <w:p w14:paraId="2484D4CE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US$450</w:t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6E4A107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5C025A3D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14CC80D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US$450</w:t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59A37828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72C61" w:rsidRPr="00DE5A8F" w14:paraId="0811EC31" w14:textId="77777777" w:rsidTr="005C5444">
        <w:trPr>
          <w:trHeight w:val="248"/>
        </w:trPr>
        <w:tc>
          <w:tcPr>
            <w:tcW w:w="4050" w:type="dxa"/>
            <w:gridSpan w:val="2"/>
            <w:vAlign w:val="center"/>
          </w:tcPr>
          <w:p w14:paraId="58DD3CB0" w14:textId="77777777" w:rsidR="00672C61" w:rsidRPr="00DE5A8F" w:rsidRDefault="00672C61" w:rsidP="005C5444">
            <w:pPr>
              <w:keepNext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>9.  Fundraising</w:t>
            </w:r>
          </w:p>
        </w:tc>
        <w:tc>
          <w:tcPr>
            <w:tcW w:w="1170" w:type="dxa"/>
            <w:vAlign w:val="center"/>
          </w:tcPr>
          <w:p w14:paraId="3A6E0C39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2AD7A9D8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2E9B93B8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217EC1ED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6E270E6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72C61" w:rsidRPr="00DE5A8F" w14:paraId="77072C52" w14:textId="77777777" w:rsidTr="005C5444">
        <w:trPr>
          <w:trHeight w:val="248"/>
        </w:trPr>
        <w:tc>
          <w:tcPr>
            <w:tcW w:w="4050" w:type="dxa"/>
            <w:gridSpan w:val="2"/>
            <w:vAlign w:val="center"/>
          </w:tcPr>
          <w:p w14:paraId="329ED5F7" w14:textId="77777777" w:rsidR="00672C61" w:rsidRPr="00DE5A8F" w:rsidRDefault="00672C61" w:rsidP="005C5444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>10.  Miscellaneous</w:t>
            </w:r>
          </w:p>
        </w:tc>
        <w:tc>
          <w:tcPr>
            <w:tcW w:w="1170" w:type="dxa"/>
            <w:vAlign w:val="center"/>
          </w:tcPr>
          <w:p w14:paraId="1283271F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4C808131" w14:textId="77777777" w:rsidR="00672C61" w:rsidRPr="00DE5A8F" w:rsidRDefault="00672C61" w:rsidP="005C544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78E8FFBA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DA774FD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3C3FCF79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72C61" w:rsidRPr="00DE5A8F" w14:paraId="4A8876E3" w14:textId="77777777" w:rsidTr="005C5444">
        <w:trPr>
          <w:trHeight w:val="248"/>
        </w:trPr>
        <w:tc>
          <w:tcPr>
            <w:tcW w:w="4050" w:type="dxa"/>
            <w:gridSpan w:val="2"/>
            <w:shd w:val="clear" w:color="auto" w:fill="404040"/>
            <w:vAlign w:val="center"/>
          </w:tcPr>
          <w:p w14:paraId="693C3E0C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404040"/>
            <w:vAlign w:val="center"/>
          </w:tcPr>
          <w:p w14:paraId="472540BB" w14:textId="77777777" w:rsidR="00672C61" w:rsidRPr="00DE5A8F" w:rsidRDefault="00672C61" w:rsidP="005C544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7B310EC3" w14:textId="77777777" w:rsidR="00672C61" w:rsidRPr="00DE5A8F" w:rsidRDefault="00672C61" w:rsidP="005C544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E5A8F">
              <w:rPr>
                <w:rFonts w:cs="Arial"/>
                <w:b/>
                <w:bCs/>
                <w:sz w:val="16"/>
                <w:szCs w:val="16"/>
              </w:rPr>
              <w:t>Expenditures Total</w:t>
            </w:r>
          </w:p>
          <w:p w14:paraId="24103DF6" w14:textId="77777777" w:rsidR="00672C61" w:rsidRPr="00DE5A8F" w:rsidRDefault="00672C61" w:rsidP="005C544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E5A8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DE5A8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E5A8F">
              <w:rPr>
                <w:rFonts w:cs="Arial"/>
                <w:bCs/>
                <w:sz w:val="16"/>
                <w:szCs w:val="16"/>
              </w:rPr>
            </w:r>
            <w:r w:rsidRPr="00DE5A8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shd w:val="clear" w:color="auto" w:fill="000000"/>
            <w:vAlign w:val="center"/>
          </w:tcPr>
          <w:p w14:paraId="1E25C83B" w14:textId="77777777" w:rsidR="00672C61" w:rsidRPr="00DE5A8F" w:rsidRDefault="00672C61" w:rsidP="005C544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2A7F4C50" w14:textId="77777777" w:rsidR="00672C61" w:rsidRPr="00DE5A8F" w:rsidRDefault="00672C61" w:rsidP="005C544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709F5A79" w14:textId="77777777" w:rsidR="00672C61" w:rsidRPr="00DE5A8F" w:rsidRDefault="00672C61" w:rsidP="005C544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E5A8F">
              <w:rPr>
                <w:rFonts w:cs="Arial"/>
                <w:b/>
                <w:bCs/>
                <w:sz w:val="16"/>
                <w:szCs w:val="16"/>
              </w:rPr>
              <w:t>Expenditures Total</w:t>
            </w:r>
          </w:p>
          <w:p w14:paraId="2C5EC3C0" w14:textId="77777777" w:rsidR="00672C61" w:rsidRPr="00DE5A8F" w:rsidRDefault="00672C61" w:rsidP="005C544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E5A8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DE5A8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E5A8F">
              <w:rPr>
                <w:rFonts w:cs="Arial"/>
                <w:bCs/>
                <w:sz w:val="16"/>
                <w:szCs w:val="16"/>
              </w:rPr>
            </w:r>
            <w:r w:rsidRPr="00DE5A8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672C61" w:rsidRPr="00DE5A8F" w14:paraId="39B254B8" w14:textId="77777777" w:rsidTr="005C5444">
        <w:trPr>
          <w:trHeight w:val="248"/>
        </w:trPr>
        <w:tc>
          <w:tcPr>
            <w:tcW w:w="4050" w:type="dxa"/>
            <w:gridSpan w:val="2"/>
            <w:shd w:val="clear" w:color="auto" w:fill="404040"/>
            <w:vAlign w:val="center"/>
          </w:tcPr>
          <w:p w14:paraId="7045D002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4149CBFF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404040"/>
            <w:vAlign w:val="center"/>
          </w:tcPr>
          <w:p w14:paraId="4723C56F" w14:textId="77777777" w:rsidR="00672C61" w:rsidRPr="00DE5A8F" w:rsidRDefault="00672C61" w:rsidP="005C5444">
            <w:pPr>
              <w:rPr>
                <w:rFonts w:cs="Arial"/>
                <w:b/>
                <w:bCs/>
                <w:i/>
                <w:color w:val="F2F2F2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425A1E52" w14:textId="77777777" w:rsidR="00672C61" w:rsidRPr="00DE5A8F" w:rsidRDefault="00672C61" w:rsidP="005C5444">
            <w:pPr>
              <w:rPr>
                <w:rFonts w:cs="Arial"/>
                <w:bCs/>
                <w:sz w:val="16"/>
                <w:szCs w:val="16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Ending Cash Balance </w:t>
            </w:r>
            <w:r w:rsidRPr="00DE5A8F">
              <w:rPr>
                <w:rFonts w:cs="Arial"/>
                <w:bCs/>
                <w:sz w:val="16"/>
                <w:szCs w:val="16"/>
              </w:rPr>
              <w:t>Beginning Cash Balance plus Income Total minus Expenditures Total</w:t>
            </w:r>
          </w:p>
          <w:p w14:paraId="164A1851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DE5A8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E5A8F">
              <w:rPr>
                <w:rFonts w:cs="Arial"/>
                <w:bCs/>
                <w:sz w:val="20"/>
                <w:szCs w:val="20"/>
              </w:rPr>
            </w:r>
            <w:r w:rsidRPr="00DE5A8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E5A8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E5A8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E5A8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E5A8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E5A8F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shd w:val="clear" w:color="auto" w:fill="000000"/>
            <w:vAlign w:val="center"/>
          </w:tcPr>
          <w:p w14:paraId="33939DD0" w14:textId="77777777" w:rsidR="00672C61" w:rsidRPr="00DE5A8F" w:rsidRDefault="00672C61" w:rsidP="005C5444">
            <w:pPr>
              <w:rPr>
                <w:rFonts w:cs="Arial"/>
                <w:b/>
                <w:bCs/>
                <w:i/>
                <w:color w:val="F2F2F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11A0BDB" w14:textId="77777777" w:rsidR="00672C61" w:rsidRPr="00DE5A8F" w:rsidRDefault="00672C61" w:rsidP="005C5444">
            <w:pPr>
              <w:rPr>
                <w:rFonts w:cs="Arial"/>
                <w:b/>
                <w:bCs/>
                <w:i/>
                <w:color w:val="F2F2F2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1F459B7D" w14:textId="77777777" w:rsidR="00672C61" w:rsidRPr="00DE5A8F" w:rsidRDefault="00672C61" w:rsidP="005C544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>Ending Cash Balance</w:t>
            </w:r>
            <w:r w:rsidRPr="00DE5A8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DE5A8F">
              <w:rPr>
                <w:rFonts w:cs="Arial"/>
                <w:bCs/>
                <w:sz w:val="16"/>
                <w:szCs w:val="16"/>
              </w:rPr>
              <w:t>Beginning Cash Balance plus Income Total minus Expenditures Total</w:t>
            </w:r>
          </w:p>
          <w:p w14:paraId="4C6AD676" w14:textId="77777777" w:rsidR="00672C61" w:rsidRPr="00DE5A8F" w:rsidRDefault="00672C61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DE5A8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E5A8F">
              <w:rPr>
                <w:rFonts w:cs="Arial"/>
                <w:bCs/>
                <w:sz w:val="20"/>
                <w:szCs w:val="20"/>
              </w:rPr>
            </w:r>
            <w:r w:rsidRPr="00DE5A8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E5A8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E5A8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E5A8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E5A8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E5A8F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0968E73F" w14:textId="77777777" w:rsidR="00216D9B" w:rsidRDefault="00216D9B" w:rsidP="004C0C86"/>
    <w:sectPr w:rsidR="00216D9B" w:rsidSect="004C0C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86"/>
    <w:rsid w:val="00216D9B"/>
    <w:rsid w:val="004C0C86"/>
    <w:rsid w:val="00672C61"/>
    <w:rsid w:val="007B69D2"/>
    <w:rsid w:val="00D11F54"/>
    <w:rsid w:val="00D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A1178"/>
  <w15:chartTrackingRefBased/>
  <w15:docId w15:val="{AA530C2D-475A-4B8F-B365-04A8B94E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C0C8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C6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69F07603A884E8BD7B2477F6247F4" ma:contentTypeVersion="4" ma:contentTypeDescription="Create a new document." ma:contentTypeScope="" ma:versionID="a706b857dbe8c2909be110cee27fbe50">
  <xsd:schema xmlns:xsd="http://www.w3.org/2001/XMLSchema" xmlns:xs="http://www.w3.org/2001/XMLSchema" xmlns:p="http://schemas.microsoft.com/office/2006/metadata/properties" xmlns:ns2="5f3d93bd-78ae-4ff4-9433-07cdd4048d60" xmlns:ns3="46b084a0-70af-4f30-8a7a-2ccf83121af4" targetNamespace="http://schemas.microsoft.com/office/2006/metadata/properties" ma:root="true" ma:fieldsID="831836755097ea9f988e548fa27407e1" ns2:_="" ns3:_="">
    <xsd:import namespace="5f3d93bd-78ae-4ff4-9433-07cdd4048d60"/>
    <xsd:import namespace="46b084a0-70af-4f30-8a7a-2ccf83121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93bd-78ae-4ff4-9433-07cdd4048d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084a0-70af-4f30-8a7a-2ccf83121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D2DFB-F9BB-44BE-AE75-A6170A86177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6b084a0-70af-4f30-8a7a-2ccf83121af4"/>
    <ds:schemaRef ds:uri="5f3d93bd-78ae-4ff4-9433-07cdd4048d6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8CA41C-92EA-472A-B5DB-2117737ED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33CE0-A9C4-432C-BC2D-22290DB29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93bd-78ae-4ff4-9433-07cdd4048d60"/>
    <ds:schemaRef ds:uri="46b084a0-70af-4f30-8a7a-2ccf83121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Wall</dc:creator>
  <cp:keywords/>
  <dc:description/>
  <cp:lastModifiedBy>DeShawn Easley</cp:lastModifiedBy>
  <cp:revision>2</cp:revision>
  <dcterms:created xsi:type="dcterms:W3CDTF">2017-09-25T13:50:00Z</dcterms:created>
  <dcterms:modified xsi:type="dcterms:W3CDTF">2017-09-25T13:50:00Z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0x010100C7869F07603A884E8BD7B2477F6247F4</vt:lpwstr>
  </property>
</Properties>
</file>